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39E" w:rsidRDefault="00943C65" w:rsidP="00943C65">
      <w:pPr>
        <w:jc w:val="center"/>
        <w:rPr>
          <w:b/>
        </w:rPr>
      </w:pPr>
      <w:r w:rsidRPr="00943C65">
        <w:rPr>
          <w:b/>
        </w:rPr>
        <w:t>Richiesta carichi pendenti e casellario a costo zero ed in tempi brevi.</w:t>
      </w:r>
    </w:p>
    <w:p w:rsidR="00943C65" w:rsidRPr="00943C65" w:rsidRDefault="00943C65" w:rsidP="00943C65">
      <w:pPr>
        <w:jc w:val="center"/>
        <w:rPr>
          <w:b/>
        </w:rPr>
      </w:pPr>
      <w:r>
        <w:rPr>
          <w:b/>
        </w:rPr>
        <w:t xml:space="preserve">Invio via PEC a: </w:t>
      </w:r>
      <w:hyperlink r:id="rId4" w:history="1">
        <w:r>
          <w:rPr>
            <w:rStyle w:val="Collegamentoipertestuale"/>
          </w:rPr>
          <w:t>casellario.procura.brescia@giustiziacert.it</w:t>
        </w:r>
      </w:hyperlink>
    </w:p>
    <w:p w:rsidR="00943C65" w:rsidRDefault="00943C65" w:rsidP="00943C65">
      <w:pPr>
        <w:jc w:val="center"/>
        <w:rPr>
          <w:b/>
        </w:rPr>
      </w:pPr>
    </w:p>
    <w:p w:rsidR="00943C65" w:rsidRDefault="00943C65" w:rsidP="00943C65">
      <w:pPr>
        <w:jc w:val="center"/>
        <w:rPr>
          <w:b/>
        </w:rPr>
      </w:pPr>
    </w:p>
    <w:p w:rsidR="00943C65" w:rsidRDefault="00943C65" w:rsidP="00943C65">
      <w:pPr>
        <w:jc w:val="center"/>
        <w:rPr>
          <w:b/>
        </w:rPr>
      </w:pPr>
    </w:p>
    <w:p w:rsidR="00943C65" w:rsidRPr="00943C65" w:rsidRDefault="00943C65" w:rsidP="00943C65">
      <w:pPr>
        <w:jc w:val="both"/>
        <w:rPr>
          <w:i/>
        </w:rPr>
      </w:pPr>
      <w:r w:rsidRPr="00943C65">
        <w:rPr>
          <w:i/>
        </w:rPr>
        <w:t>Buon giorno,</w:t>
      </w:r>
    </w:p>
    <w:p w:rsidR="00943C65" w:rsidRPr="00943C65" w:rsidRDefault="00943C65" w:rsidP="00943C65">
      <w:pPr>
        <w:jc w:val="both"/>
        <w:rPr>
          <w:i/>
        </w:rPr>
      </w:pPr>
      <w:r w:rsidRPr="00943C65">
        <w:rPr>
          <w:i/>
        </w:rPr>
        <w:t xml:space="preserve">in qualità di Gestore della Crisi da </w:t>
      </w:r>
      <w:proofErr w:type="spellStart"/>
      <w:r w:rsidRPr="00943C65">
        <w:rPr>
          <w:i/>
        </w:rPr>
        <w:t>sovraindebitamento</w:t>
      </w:r>
      <w:proofErr w:type="spellEnd"/>
      <w:r w:rsidRPr="00943C65">
        <w:rPr>
          <w:i/>
        </w:rPr>
        <w:t xml:space="preserve">, giusta nomina e autorizzazione del ______________________________ da parte dell'OCC Commercialisti Brescia sono a </w:t>
      </w:r>
      <w:proofErr w:type="spellStart"/>
      <w:r w:rsidRPr="00943C65">
        <w:rPr>
          <w:i/>
        </w:rPr>
        <w:t>chiederVi</w:t>
      </w:r>
      <w:proofErr w:type="spellEnd"/>
      <w:r w:rsidRPr="00943C65">
        <w:rPr>
          <w:i/>
        </w:rPr>
        <w:t xml:space="preserve"> il rilascio del Certificato Carichi Pendenti e del Certificato Casellario Giudiziale nei confronti del ________________________________ residente a _____________________________________</w:t>
      </w:r>
    </w:p>
    <w:p w:rsidR="00943C65" w:rsidRPr="00943C65" w:rsidRDefault="00943C65" w:rsidP="00943C65">
      <w:pPr>
        <w:jc w:val="both"/>
        <w:rPr>
          <w:i/>
        </w:rPr>
      </w:pPr>
      <w:r w:rsidRPr="00943C65">
        <w:rPr>
          <w:i/>
        </w:rPr>
        <w:t>C.F. ________________________</w:t>
      </w:r>
    </w:p>
    <w:p w:rsidR="00943C65" w:rsidRPr="00943C65" w:rsidRDefault="00943C65" w:rsidP="00943C65">
      <w:pPr>
        <w:jc w:val="both"/>
        <w:rPr>
          <w:i/>
        </w:rPr>
      </w:pPr>
      <w:r w:rsidRPr="00943C65">
        <w:rPr>
          <w:i/>
        </w:rPr>
        <w:t>In allegato:</w:t>
      </w:r>
    </w:p>
    <w:p w:rsidR="00943C65" w:rsidRPr="00943C65" w:rsidRDefault="00943C65" w:rsidP="00943C65">
      <w:pPr>
        <w:jc w:val="both"/>
        <w:rPr>
          <w:i/>
        </w:rPr>
      </w:pPr>
      <w:r w:rsidRPr="00943C65">
        <w:rPr>
          <w:i/>
        </w:rPr>
        <w:t>- documenti Gestore e sovra indebitato;</w:t>
      </w:r>
    </w:p>
    <w:p w:rsidR="00943C65" w:rsidRPr="00943C65" w:rsidRDefault="00943C65" w:rsidP="00943C65">
      <w:pPr>
        <w:jc w:val="both"/>
        <w:rPr>
          <w:i/>
        </w:rPr>
      </w:pPr>
      <w:r w:rsidRPr="00943C65">
        <w:rPr>
          <w:i/>
        </w:rPr>
        <w:t>- nomina Gestore;</w:t>
      </w:r>
    </w:p>
    <w:p w:rsidR="00943C65" w:rsidRPr="00943C65" w:rsidRDefault="00943C65" w:rsidP="00943C65">
      <w:pPr>
        <w:jc w:val="both"/>
        <w:rPr>
          <w:i/>
        </w:rPr>
      </w:pPr>
      <w:r w:rsidRPr="00943C65">
        <w:rPr>
          <w:i/>
        </w:rPr>
        <w:t>- autorizzazione accesso alle banche dati;</w:t>
      </w:r>
    </w:p>
    <w:p w:rsidR="00943C65" w:rsidRDefault="00943C65">
      <w:pPr>
        <w:jc w:val="both"/>
        <w:rPr>
          <w:i/>
        </w:rPr>
      </w:pPr>
      <w:r w:rsidRPr="00943C65">
        <w:rPr>
          <w:i/>
        </w:rPr>
        <w:br/>
        <w:t>Cordiali saluti</w:t>
      </w:r>
      <w:r>
        <w:rPr>
          <w:i/>
        </w:rPr>
        <w:t>,</w:t>
      </w:r>
    </w:p>
    <w:p w:rsidR="00943C65" w:rsidRDefault="00943C65">
      <w:pPr>
        <w:jc w:val="both"/>
        <w:rPr>
          <w:b/>
          <w:i/>
        </w:rPr>
      </w:pPr>
      <w:r>
        <w:rPr>
          <w:i/>
        </w:rPr>
        <w:t>(Firma Gestore)</w:t>
      </w:r>
    </w:p>
    <w:sectPr w:rsidR="00943C65" w:rsidSect="007413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943C65"/>
    <w:rsid w:val="00042577"/>
    <w:rsid w:val="00080982"/>
    <w:rsid w:val="000D22BB"/>
    <w:rsid w:val="0067512A"/>
    <w:rsid w:val="0074139E"/>
    <w:rsid w:val="009078CA"/>
    <w:rsid w:val="00943C65"/>
    <w:rsid w:val="00D001A2"/>
    <w:rsid w:val="00D2037A"/>
    <w:rsid w:val="00DF4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13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43C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sellario.procura.brescia@giustiziacer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</dc:creator>
  <cp:lastModifiedBy>eleonora</cp:lastModifiedBy>
  <cp:revision>1</cp:revision>
  <cp:lastPrinted>2024-06-12T14:53:00Z</cp:lastPrinted>
  <dcterms:created xsi:type="dcterms:W3CDTF">2024-06-12T14:50:00Z</dcterms:created>
  <dcterms:modified xsi:type="dcterms:W3CDTF">2024-06-12T15:01:00Z</dcterms:modified>
</cp:coreProperties>
</file>